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pPr>
      <w:r>
        <w:rPr>
          <w:b w:val="1"/>
          <w:bCs w:val="1"/>
          <w:rtl w:val="0"/>
          <w:lang w:val="en-US"/>
        </w:rPr>
        <w:t>The Welcome</w:t>
      </w:r>
    </w:p>
    <w:p>
      <w:pPr>
        <w:pStyle w:val="Body"/>
        <w:spacing w:line="288" w:lineRule="auto"/>
        <w:rPr>
          <w:i w:val="1"/>
          <w:iCs w:val="1"/>
        </w:rPr>
      </w:pPr>
    </w:p>
    <w:p>
      <w:pPr>
        <w:pStyle w:val="Body"/>
        <w:spacing w:line="288" w:lineRule="auto"/>
        <w:rPr>
          <w:i w:val="1"/>
          <w:iCs w:val="1"/>
        </w:rPr>
      </w:pPr>
      <w:r>
        <w:rPr>
          <w:i w:val="1"/>
          <w:iCs w:val="1"/>
          <w:rtl w:val="0"/>
          <w:lang w:val="en-US"/>
        </w:rPr>
        <w:t>The leader greets the congregation</w:t>
      </w:r>
    </w:p>
    <w:p>
      <w:pPr>
        <w:pStyle w:val="Body"/>
        <w:spacing w:line="288" w:lineRule="auto"/>
        <w:rPr>
          <w:i w:val="1"/>
          <w:iCs w:val="1"/>
        </w:rPr>
      </w:pPr>
    </w:p>
    <w:p>
      <w:pPr>
        <w:pStyle w:val="Body"/>
        <w:spacing w:line="288" w:lineRule="auto"/>
        <w:rPr>
          <w:i w:val="1"/>
          <w:iCs w:val="1"/>
        </w:rPr>
      </w:pPr>
      <w:r>
        <w:rPr>
          <w:i w:val="1"/>
          <w:iCs w:val="1"/>
          <w:rtl w:val="0"/>
          <w:lang w:val="en-US"/>
        </w:rPr>
        <w:t>The leader says:</w:t>
      </w:r>
    </w:p>
    <w:p>
      <w:pPr>
        <w:pStyle w:val="Body"/>
        <w:spacing w:line="288" w:lineRule="auto"/>
        <w:rPr>
          <w:i w:val="1"/>
          <w:iCs w:val="1"/>
        </w:rPr>
      </w:pPr>
    </w:p>
    <w:p>
      <w:pPr>
        <w:pStyle w:val="Body"/>
        <w:spacing w:line="288" w:lineRule="auto"/>
      </w:pPr>
      <w:r>
        <w:rPr>
          <w:i w:val="1"/>
          <w:iCs w:val="1"/>
        </w:rPr>
        <w:tab/>
      </w:r>
      <w:r>
        <w:rPr>
          <w:rtl w:val="0"/>
          <w:lang w:val="en-US"/>
        </w:rPr>
        <w:t>Grace, mercy and peace from God our Father</w:t>
      </w:r>
    </w:p>
    <w:p>
      <w:pPr>
        <w:pStyle w:val="Body"/>
        <w:spacing w:line="288" w:lineRule="auto"/>
      </w:pPr>
      <w:r>
        <w:rPr>
          <w:rtl w:val="0"/>
        </w:rPr>
        <w:tab/>
        <w:t>and the Lord Jesus Christ be with you</w:t>
      </w:r>
    </w:p>
    <w:p>
      <w:pPr>
        <w:pStyle w:val="Body"/>
        <w:spacing w:line="288" w:lineRule="auto"/>
      </w:pPr>
      <w:r>
        <w:rPr>
          <w:b w:val="1"/>
          <w:bCs w:val="1"/>
          <w:rtl w:val="0"/>
          <w:lang w:val="de-DE"/>
        </w:rPr>
        <w:t>All:</w:t>
        <w:tab/>
        <w:t>and also with you</w:t>
      </w:r>
    </w:p>
    <w:p>
      <w:pPr>
        <w:pStyle w:val="Body"/>
        <w:spacing w:line="288" w:lineRule="auto"/>
      </w:pPr>
    </w:p>
    <w:p>
      <w:pPr>
        <w:pStyle w:val="Body"/>
        <w:spacing w:line="288" w:lineRule="auto"/>
      </w:pPr>
      <w:r>
        <w:rPr>
          <w:rtl w:val="0"/>
        </w:rPr>
        <w:tab/>
        <w:t>This is the day that the Lord has made</w:t>
      </w:r>
    </w:p>
    <w:p>
      <w:pPr>
        <w:pStyle w:val="Body"/>
        <w:spacing w:line="288" w:lineRule="auto"/>
      </w:pPr>
      <w:r>
        <w:rPr>
          <w:b w:val="1"/>
          <w:bCs w:val="1"/>
          <w:rtl w:val="0"/>
          <w:lang w:val="de-DE"/>
        </w:rPr>
        <w:t>All:</w:t>
        <w:tab/>
        <w:t>Let us rejoice and be glad in it</w:t>
      </w:r>
    </w:p>
    <w:p>
      <w:pPr>
        <w:pStyle w:val="Body"/>
        <w:spacing w:line="288" w:lineRule="auto"/>
      </w:pPr>
    </w:p>
    <w:p>
      <w:pPr>
        <w:pStyle w:val="Body"/>
        <w:spacing w:line="288" w:lineRule="auto"/>
        <w:rPr>
          <w:i w:val="1"/>
          <w:iCs w:val="1"/>
        </w:rPr>
      </w:pPr>
      <w:r>
        <w:rPr>
          <w:i w:val="1"/>
          <w:iCs w:val="1"/>
          <w:rtl w:val="0"/>
          <w:lang w:val="en-US"/>
        </w:rPr>
        <w:t xml:space="preserve">A </w:t>
      </w:r>
      <w:r>
        <w:rPr>
          <w:b w:val="1"/>
          <w:bCs w:val="1"/>
          <w:i w:val="1"/>
          <w:iCs w:val="1"/>
          <w:rtl w:val="0"/>
          <w:lang w:val="en-US"/>
        </w:rPr>
        <w:t>hymn</w:t>
      </w:r>
      <w:r>
        <w:rPr>
          <w:i w:val="1"/>
          <w:iCs w:val="1"/>
          <w:rtl w:val="0"/>
          <w:lang w:val="en-US"/>
        </w:rPr>
        <w:t xml:space="preserve"> may be sung</w:t>
      </w:r>
    </w:p>
    <w:p>
      <w:pPr>
        <w:pStyle w:val="Body"/>
        <w:spacing w:line="288" w:lineRule="auto"/>
        <w:rPr>
          <w:i w:val="1"/>
          <w:iCs w:val="1"/>
        </w:rPr>
      </w:pPr>
    </w:p>
    <w:p>
      <w:pPr>
        <w:pStyle w:val="Body"/>
        <w:spacing w:line="288" w:lineRule="auto"/>
        <w:rPr>
          <w:i w:val="1"/>
          <w:iCs w:val="1"/>
        </w:rPr>
      </w:pPr>
      <w:r>
        <w:rPr>
          <w:i w:val="1"/>
          <w:iCs w:val="1"/>
          <w:rtl w:val="0"/>
          <w:lang w:val="en-US"/>
        </w:rPr>
        <w:t>The leader says:</w:t>
      </w:r>
    </w:p>
    <w:p>
      <w:pPr>
        <w:pStyle w:val="Body"/>
        <w:spacing w:line="288" w:lineRule="auto"/>
        <w:rPr>
          <w:i w:val="1"/>
          <w:iCs w:val="1"/>
        </w:rPr>
      </w:pPr>
    </w:p>
    <w:p>
      <w:pPr>
        <w:pStyle w:val="Body"/>
        <w:spacing w:line="288" w:lineRule="auto"/>
      </w:pPr>
      <w:r>
        <w:rPr>
          <w:rtl w:val="0"/>
          <w:lang w:val="en-US"/>
        </w:rPr>
        <w:t>We have come together in the name of Christ to offer our praise and thanksgiving, to hear and receive God</w:t>
      </w:r>
      <w:r>
        <w:rPr>
          <w:rtl w:val="1"/>
        </w:rPr>
        <w:t>’</w:t>
      </w:r>
      <w:r>
        <w:rPr>
          <w:rtl w:val="0"/>
          <w:lang w:val="en-US"/>
        </w:rPr>
        <w:t>s holy word, to pray for the needs of the world, and to seek forgiveness of our sins, that by the power of the Holy Spirit we may give ourselves to the service of God.</w:t>
      </w:r>
    </w:p>
    <w:p>
      <w:pPr>
        <w:pStyle w:val="Body"/>
        <w:spacing w:line="288" w:lineRule="auto"/>
      </w:pPr>
    </w:p>
    <w:p>
      <w:pPr>
        <w:pStyle w:val="Body"/>
        <w:spacing w:line="288" w:lineRule="auto"/>
      </w:pPr>
      <w:r>
        <w:rPr>
          <w:b w:val="1"/>
          <w:bCs w:val="1"/>
          <w:rtl w:val="0"/>
          <w:lang w:val="en-US"/>
        </w:rPr>
        <w:t>The Confession</w:t>
      </w:r>
    </w:p>
    <w:p>
      <w:pPr>
        <w:pStyle w:val="Body"/>
        <w:spacing w:line="288" w:lineRule="auto"/>
        <w:rPr>
          <w:i w:val="0"/>
          <w:iCs w:val="0"/>
        </w:rPr>
      </w:pPr>
      <w:r>
        <w:rPr>
          <w:i w:val="1"/>
          <w:iCs w:val="1"/>
          <w:rtl w:val="0"/>
          <w:lang w:val="en-US"/>
        </w:rPr>
        <w:t>A seasonal invitation to confession or the following is said:</w:t>
      </w:r>
    </w:p>
    <w:p>
      <w:pPr>
        <w:pStyle w:val="Body"/>
        <w:spacing w:line="288" w:lineRule="auto"/>
        <w:rPr>
          <w:i w:val="0"/>
          <w:iCs w:val="0"/>
        </w:rPr>
      </w:pPr>
    </w:p>
    <w:p>
      <w:pPr>
        <w:pStyle w:val="Body"/>
        <w:spacing w:line="288" w:lineRule="auto"/>
        <w:rPr>
          <w:i w:val="0"/>
          <w:iCs w:val="0"/>
        </w:rPr>
      </w:pPr>
      <w:r>
        <w:rPr>
          <w:i w:val="0"/>
          <w:iCs w:val="0"/>
          <w:rtl w:val="0"/>
          <w:lang w:val="en-US"/>
        </w:rPr>
        <w:t>God so loved the world that he gave his only son Jesus Christ to save us from our sins, to be our advocate in heaven, and to bring us to eternal life.</w:t>
      </w:r>
    </w:p>
    <w:p>
      <w:pPr>
        <w:pStyle w:val="Body"/>
        <w:spacing w:line="288" w:lineRule="auto"/>
        <w:rPr>
          <w:i w:val="0"/>
          <w:iCs w:val="0"/>
        </w:rPr>
      </w:pPr>
      <w:r>
        <w:rPr>
          <w:i w:val="0"/>
          <w:iCs w:val="0"/>
          <w:rtl w:val="0"/>
          <w:lang w:val="en-US"/>
        </w:rPr>
        <w:t>Let us therefore confess our sins in penitence and faith, firmly resolved to keep God</w:t>
      </w:r>
      <w:r>
        <w:rPr>
          <w:i w:val="0"/>
          <w:iCs w:val="0"/>
          <w:rtl w:val="0"/>
          <w:lang w:val="en-US"/>
        </w:rPr>
        <w:t>’</w:t>
      </w:r>
      <w:r>
        <w:rPr>
          <w:i w:val="0"/>
          <w:iCs w:val="0"/>
          <w:rtl w:val="0"/>
          <w:lang w:val="en-US"/>
        </w:rPr>
        <w:t>s commandments and to live in love and peace with all.</w:t>
      </w:r>
    </w:p>
    <w:p>
      <w:pPr>
        <w:pStyle w:val="Body"/>
        <w:spacing w:line="288" w:lineRule="auto"/>
        <w:rPr>
          <w:i w:val="0"/>
          <w:iCs w:val="0"/>
        </w:rPr>
      </w:pPr>
    </w:p>
    <w:p>
      <w:pPr>
        <w:pStyle w:val="Body"/>
        <w:spacing w:line="288" w:lineRule="auto"/>
        <w:rPr>
          <w:i w:val="1"/>
          <w:iCs w:val="1"/>
          <w:outline w:val="0"/>
          <w:color w:val="ff0000"/>
          <w:u w:color="ff0000"/>
          <w14:textFill>
            <w14:solidFill>
              <w14:srgbClr w14:val="FF0000"/>
            </w14:solidFill>
          </w14:textFill>
        </w:rPr>
      </w:pPr>
      <w:r>
        <w:rPr>
          <w:i w:val="1"/>
          <w:iCs w:val="1"/>
          <w:rtl w:val="0"/>
          <w:lang w:val="en-US"/>
        </w:rPr>
        <w:t>Silence is kept</w:t>
      </w:r>
    </w:p>
    <w:p>
      <w:pPr>
        <w:pStyle w:val="Body"/>
        <w:spacing w:line="288" w:lineRule="auto"/>
      </w:pPr>
    </w:p>
    <w:p>
      <w:pPr>
        <w:pStyle w:val="Body"/>
        <w:spacing w:line="288" w:lineRule="auto"/>
      </w:pPr>
      <w:r>
        <w:rPr>
          <w:rFonts w:ascii="Arial Unicode MS" w:cs="Arial Unicode MS" w:hAnsi="Arial Unicode MS" w:eastAsia="Arial Unicode MS"/>
          <w:b w:val="0"/>
          <w:bCs w:val="0"/>
          <w:i w:val="0"/>
          <w:iCs w:val="0"/>
        </w:rPr>
        <w:br w:type="page"/>
      </w:r>
    </w:p>
    <w:p>
      <w:pPr>
        <w:pStyle w:val="Body"/>
        <w:spacing w:line="288" w:lineRule="auto"/>
      </w:pPr>
      <w:r>
        <w:rPr>
          <w:rtl w:val="0"/>
          <w:lang w:val="en-US"/>
        </w:rPr>
        <w:t>We say together:</w:t>
      </w:r>
    </w:p>
    <w:p>
      <w:pPr>
        <w:pStyle w:val="Body"/>
        <w:spacing w:line="288" w:lineRule="auto"/>
      </w:pPr>
    </w:p>
    <w:p>
      <w:pPr>
        <w:pStyle w:val="Body"/>
        <w:spacing w:line="288" w:lineRule="auto"/>
        <w:rPr>
          <w:b w:val="1"/>
          <w:bCs w:val="1"/>
        </w:rPr>
      </w:pPr>
      <w:r>
        <w:rPr>
          <w:b w:val="1"/>
          <w:bCs w:val="1"/>
          <w:rtl w:val="0"/>
          <w:lang w:val="de-DE"/>
        </w:rPr>
        <w:t>All:</w:t>
        <w:tab/>
        <w:t>Most merciful God,</w:t>
      </w:r>
    </w:p>
    <w:p>
      <w:pPr>
        <w:pStyle w:val="Body"/>
        <w:spacing w:line="288" w:lineRule="auto"/>
        <w:ind w:left="709" w:hanging="709"/>
        <w:rPr>
          <w:b w:val="1"/>
          <w:bCs w:val="1"/>
        </w:rPr>
      </w:pPr>
      <w:r>
        <w:rPr>
          <w:b w:val="1"/>
          <w:bCs w:val="1"/>
          <w:rtl w:val="0"/>
        </w:rPr>
        <w:tab/>
        <w:t>Father of our Lord Jesus Christ,</w:t>
      </w:r>
    </w:p>
    <w:p>
      <w:pPr>
        <w:pStyle w:val="Body"/>
        <w:spacing w:line="288" w:lineRule="auto"/>
        <w:ind w:left="709" w:hanging="709"/>
        <w:rPr>
          <w:b w:val="1"/>
          <w:bCs w:val="1"/>
        </w:rPr>
      </w:pPr>
      <w:r>
        <w:rPr>
          <w:b w:val="1"/>
          <w:bCs w:val="1"/>
          <w:rtl w:val="0"/>
        </w:rPr>
        <w:tab/>
        <w:t>we confess that we have sinned</w:t>
      </w:r>
    </w:p>
    <w:p>
      <w:pPr>
        <w:pStyle w:val="Body"/>
        <w:spacing w:line="288" w:lineRule="auto"/>
        <w:ind w:left="709" w:hanging="709"/>
        <w:rPr>
          <w:b w:val="1"/>
          <w:bCs w:val="1"/>
        </w:rPr>
      </w:pPr>
      <w:r>
        <w:rPr>
          <w:b w:val="1"/>
          <w:bCs w:val="1"/>
          <w:rtl w:val="0"/>
        </w:rPr>
        <w:tab/>
        <w:t>in thought, word and deed.</w:t>
      </w:r>
    </w:p>
    <w:p>
      <w:pPr>
        <w:pStyle w:val="Body"/>
        <w:spacing w:line="288" w:lineRule="auto"/>
        <w:ind w:left="709" w:hanging="709"/>
        <w:rPr>
          <w:b w:val="1"/>
          <w:bCs w:val="1"/>
        </w:rPr>
      </w:pPr>
      <w:r>
        <w:rPr>
          <w:b w:val="1"/>
          <w:bCs w:val="1"/>
          <w:rtl w:val="0"/>
        </w:rPr>
        <w:tab/>
        <w:t>We have not loved thee with our whole heart.</w:t>
      </w:r>
    </w:p>
    <w:p>
      <w:pPr>
        <w:pStyle w:val="Body"/>
        <w:spacing w:line="288" w:lineRule="auto"/>
        <w:ind w:left="709" w:hanging="709"/>
        <w:rPr>
          <w:b w:val="1"/>
          <w:bCs w:val="1"/>
        </w:rPr>
      </w:pPr>
      <w:r>
        <w:rPr>
          <w:b w:val="1"/>
          <w:bCs w:val="1"/>
          <w:rtl w:val="0"/>
        </w:rPr>
        <w:tab/>
        <w:t>We have not loved our neighbours as ourselves.</w:t>
      </w:r>
    </w:p>
    <w:p>
      <w:pPr>
        <w:pStyle w:val="Body"/>
        <w:spacing w:line="288" w:lineRule="auto"/>
        <w:ind w:left="709" w:hanging="709"/>
        <w:rPr>
          <w:b w:val="1"/>
          <w:bCs w:val="1"/>
        </w:rPr>
      </w:pPr>
      <w:r>
        <w:rPr>
          <w:b w:val="1"/>
          <w:bCs w:val="1"/>
          <w:rtl w:val="0"/>
        </w:rPr>
        <w:tab/>
        <w:t>In your mercy forgive what we have been,</w:t>
      </w:r>
    </w:p>
    <w:p>
      <w:pPr>
        <w:pStyle w:val="Body"/>
        <w:spacing w:line="288" w:lineRule="auto"/>
        <w:ind w:left="709" w:hanging="709"/>
        <w:rPr>
          <w:b w:val="1"/>
          <w:bCs w:val="1"/>
        </w:rPr>
      </w:pPr>
      <w:r>
        <w:rPr>
          <w:b w:val="1"/>
          <w:bCs w:val="1"/>
          <w:rtl w:val="0"/>
        </w:rPr>
        <w:tab/>
        <w:t>help us to amend what we are,</w:t>
      </w:r>
    </w:p>
    <w:p>
      <w:pPr>
        <w:pStyle w:val="Body"/>
        <w:spacing w:line="288" w:lineRule="auto"/>
        <w:ind w:left="709" w:hanging="709"/>
        <w:rPr>
          <w:b w:val="1"/>
          <w:bCs w:val="1"/>
        </w:rPr>
      </w:pPr>
      <w:r>
        <w:rPr>
          <w:b w:val="1"/>
          <w:bCs w:val="1"/>
          <w:rtl w:val="0"/>
        </w:rPr>
        <w:tab/>
        <w:t>and direct what we shall be;</w:t>
      </w:r>
    </w:p>
    <w:p>
      <w:pPr>
        <w:pStyle w:val="Body"/>
        <w:spacing w:line="288" w:lineRule="auto"/>
        <w:ind w:left="709" w:hanging="709"/>
        <w:rPr>
          <w:b w:val="1"/>
          <w:bCs w:val="1"/>
        </w:rPr>
      </w:pPr>
      <w:r>
        <w:rPr>
          <w:b w:val="1"/>
          <w:bCs w:val="1"/>
          <w:rtl w:val="0"/>
        </w:rPr>
        <w:tab/>
        <w:t>that we may do justly, love mercy,</w:t>
      </w:r>
    </w:p>
    <w:p>
      <w:pPr>
        <w:pStyle w:val="Body"/>
        <w:spacing w:line="288" w:lineRule="auto"/>
        <w:ind w:left="709" w:hanging="709"/>
        <w:rPr>
          <w:b w:val="1"/>
          <w:bCs w:val="1"/>
        </w:rPr>
      </w:pPr>
      <w:r>
        <w:rPr>
          <w:b w:val="1"/>
          <w:bCs w:val="1"/>
          <w:rtl w:val="0"/>
        </w:rPr>
        <w:tab/>
        <w:t>and walk humbly with you, our God.</w:t>
      </w:r>
    </w:p>
    <w:p>
      <w:pPr>
        <w:pStyle w:val="Body"/>
        <w:spacing w:line="288" w:lineRule="auto"/>
        <w:ind w:left="709" w:hanging="709"/>
        <w:rPr>
          <w:b w:val="1"/>
          <w:bCs w:val="1"/>
        </w:rPr>
      </w:pPr>
      <w:r>
        <w:rPr>
          <w:b w:val="1"/>
          <w:bCs w:val="1"/>
          <w:rtl w:val="0"/>
        </w:rPr>
        <w:tab/>
        <w:t>Amen.</w:t>
      </w:r>
    </w:p>
    <w:p>
      <w:pPr>
        <w:pStyle w:val="Body"/>
        <w:spacing w:line="288" w:lineRule="auto"/>
        <w:ind w:left="709" w:hanging="709"/>
        <w:rPr>
          <w:b w:val="1"/>
          <w:bCs w:val="1"/>
        </w:rPr>
      </w:pPr>
    </w:p>
    <w:p>
      <w:pPr>
        <w:pStyle w:val="Body"/>
        <w:spacing w:line="288" w:lineRule="auto"/>
        <w:ind w:left="709" w:hanging="709"/>
        <w:rPr>
          <w:i w:val="1"/>
          <w:iCs w:val="1"/>
        </w:rPr>
      </w:pPr>
      <w:r>
        <w:rPr>
          <w:i w:val="1"/>
          <w:iCs w:val="1"/>
          <w:rtl w:val="0"/>
          <w:lang w:val="en-US"/>
        </w:rPr>
        <w:t>The leader asks for God</w:t>
      </w:r>
      <w:r>
        <w:rPr>
          <w:i w:val="1"/>
          <w:iCs w:val="1"/>
          <w:rtl w:val="1"/>
        </w:rPr>
        <w:t>’</w:t>
      </w:r>
      <w:r>
        <w:rPr>
          <w:i w:val="1"/>
          <w:iCs w:val="1"/>
          <w:rtl w:val="0"/>
          <w:lang w:val="en-US"/>
        </w:rPr>
        <w:t>s forgiveness using these words:</w:t>
      </w:r>
    </w:p>
    <w:p>
      <w:pPr>
        <w:pStyle w:val="Body"/>
        <w:spacing w:line="288" w:lineRule="auto"/>
        <w:ind w:left="709" w:hanging="709"/>
        <w:rPr>
          <w:i w:val="1"/>
          <w:iCs w:val="1"/>
        </w:rPr>
      </w:pPr>
    </w:p>
    <w:p>
      <w:pPr>
        <w:pStyle w:val="Body"/>
        <w:spacing w:line="288" w:lineRule="auto"/>
        <w:ind w:left="709" w:hanging="709"/>
      </w:pPr>
      <w:r>
        <w:rPr>
          <w:i w:val="1"/>
          <w:iCs w:val="1"/>
        </w:rPr>
        <w:tab/>
      </w:r>
      <w:r>
        <w:rPr>
          <w:rtl w:val="0"/>
          <w:lang w:val="en-US"/>
        </w:rPr>
        <w:t>May the Father forgive us</w:t>
      </w:r>
    </w:p>
    <w:p>
      <w:pPr>
        <w:pStyle w:val="Body"/>
        <w:spacing w:line="288" w:lineRule="auto"/>
        <w:ind w:left="709" w:firstLine="0"/>
      </w:pPr>
      <w:r>
        <w:rPr>
          <w:rtl w:val="0"/>
          <w:lang w:val="en-US"/>
        </w:rPr>
        <w:t>by the death of his Son</w:t>
      </w:r>
    </w:p>
    <w:p>
      <w:pPr>
        <w:pStyle w:val="Body"/>
        <w:spacing w:line="288" w:lineRule="auto"/>
        <w:ind w:left="709" w:firstLine="11"/>
      </w:pPr>
      <w:r>
        <w:rPr>
          <w:rtl w:val="0"/>
          <w:lang w:val="en-US"/>
        </w:rPr>
        <w:t xml:space="preserve">and strengthen us </w:t>
      </w:r>
    </w:p>
    <w:p>
      <w:pPr>
        <w:pStyle w:val="Body"/>
        <w:spacing w:line="288" w:lineRule="auto"/>
        <w:ind w:left="709" w:firstLine="11"/>
      </w:pPr>
      <w:r>
        <w:rPr>
          <w:rtl w:val="0"/>
          <w:lang w:val="en-US"/>
        </w:rPr>
        <w:t>to live in the power of the Spirit</w:t>
      </w:r>
    </w:p>
    <w:p>
      <w:pPr>
        <w:pStyle w:val="Body"/>
        <w:spacing w:line="288" w:lineRule="auto"/>
        <w:ind w:left="709" w:firstLine="11"/>
      </w:pPr>
      <w:r>
        <w:rPr>
          <w:rtl w:val="0"/>
          <w:lang w:val="en-US"/>
        </w:rPr>
        <w:t>all our days.</w:t>
      </w:r>
    </w:p>
    <w:p>
      <w:pPr>
        <w:pStyle w:val="Body"/>
        <w:spacing w:line="288" w:lineRule="auto"/>
        <w:ind w:left="709" w:hanging="709"/>
      </w:pPr>
      <w:r>
        <w:tab/>
      </w:r>
      <w:r>
        <w:rPr>
          <w:b w:val="1"/>
          <w:bCs w:val="1"/>
          <w:rtl w:val="0"/>
        </w:rPr>
        <w:t>Amen.</w:t>
      </w:r>
      <w:r>
        <w:rPr>
          <w:rFonts w:ascii="Arial Unicode MS" w:cs="Arial Unicode MS" w:hAnsi="Arial Unicode MS" w:eastAsia="Arial Unicode MS"/>
          <w:b w:val="0"/>
          <w:bCs w:val="0"/>
          <w:i w:val="0"/>
          <w:iCs w:val="0"/>
        </w:rPr>
        <w:br w:type="page"/>
      </w:r>
    </w:p>
    <w:p>
      <w:pPr>
        <w:pStyle w:val="Body"/>
        <w:spacing w:line="288" w:lineRule="auto"/>
        <w:rPr>
          <w:b w:val="1"/>
          <w:bCs w:val="1"/>
        </w:rPr>
      </w:pPr>
      <w:r>
        <w:rPr>
          <w:b w:val="1"/>
          <w:bCs w:val="1"/>
          <w:rtl w:val="0"/>
          <w:lang w:val="en-US"/>
        </w:rPr>
        <w:t xml:space="preserve">The Collect </w:t>
      </w:r>
    </w:p>
    <w:p>
      <w:pPr>
        <w:pStyle w:val="Body"/>
        <w:spacing w:line="288" w:lineRule="auto"/>
        <w:rPr>
          <w:i w:val="1"/>
          <w:iCs w:val="1"/>
          <w:outline w:val="0"/>
          <w:color w:val="000000"/>
          <w:u w:color="000000"/>
          <w14:textFill>
            <w14:solidFill>
              <w14:srgbClr w14:val="000000"/>
            </w14:solidFill>
          </w14:textFill>
        </w:rPr>
      </w:pPr>
      <w:r>
        <w:rPr>
          <w:i w:val="1"/>
          <w:iCs w:val="1"/>
          <w:rtl w:val="0"/>
          <w:lang w:val="en-US"/>
        </w:rPr>
        <w:t>The leader prays the Collect of the Day, to which all respond:</w:t>
      </w:r>
    </w:p>
    <w:p>
      <w:pPr>
        <w:pStyle w:val="Body"/>
        <w:spacing w:line="288" w:lineRule="auto"/>
      </w:pPr>
      <w:r>
        <w:rPr>
          <w:b w:val="1"/>
          <w:bCs w:val="1"/>
          <w:rtl w:val="0"/>
        </w:rPr>
        <w:t>Amen.</w:t>
      </w:r>
    </w:p>
    <w:p>
      <w:pPr>
        <w:pStyle w:val="Body"/>
        <w:spacing w:line="288" w:lineRule="auto"/>
      </w:pPr>
    </w:p>
    <w:p>
      <w:pPr>
        <w:pStyle w:val="Body"/>
        <w:spacing w:line="288" w:lineRule="auto"/>
        <w:rPr>
          <w:i w:val="1"/>
          <w:iCs w:val="1"/>
        </w:rPr>
      </w:pPr>
      <w:r>
        <w:rPr>
          <w:b w:val="1"/>
          <w:bCs w:val="1"/>
          <w:rtl w:val="0"/>
        </w:rPr>
        <w:t xml:space="preserve">The Gloria </w:t>
      </w:r>
      <w:r>
        <w:rPr>
          <w:i w:val="1"/>
          <w:iCs w:val="1"/>
          <w:rtl w:val="0"/>
          <w:lang w:val="en-US"/>
        </w:rPr>
        <w:t>(omit in Advent and Lent)</w:t>
      </w:r>
    </w:p>
    <w:p>
      <w:pPr>
        <w:pStyle w:val="Body"/>
        <w:spacing w:line="288" w:lineRule="auto"/>
        <w:rPr>
          <w:b w:val="1"/>
          <w:bCs w:val="1"/>
        </w:rPr>
      </w:pPr>
      <w:r>
        <w:rPr>
          <w:b w:val="1"/>
          <w:bCs w:val="1"/>
          <w:rtl w:val="0"/>
          <w:lang w:val="en-US"/>
        </w:rPr>
        <w:t>Glory to God in the highest,</w:t>
      </w:r>
    </w:p>
    <w:p>
      <w:pPr>
        <w:pStyle w:val="Body"/>
        <w:spacing w:line="288" w:lineRule="auto"/>
        <w:rPr>
          <w:b w:val="1"/>
          <w:bCs w:val="1"/>
        </w:rPr>
      </w:pPr>
      <w:r>
        <w:rPr>
          <w:b w:val="1"/>
          <w:bCs w:val="1"/>
          <w:rtl w:val="0"/>
          <w:lang w:val="en-US"/>
        </w:rPr>
        <w:t>and peace to his people on earth.</w:t>
      </w:r>
    </w:p>
    <w:p>
      <w:pPr>
        <w:pStyle w:val="Body"/>
        <w:spacing w:line="288" w:lineRule="auto"/>
        <w:rPr>
          <w:b w:val="1"/>
          <w:bCs w:val="1"/>
        </w:rPr>
      </w:pPr>
      <w:r>
        <w:rPr>
          <w:b w:val="1"/>
          <w:bCs w:val="1"/>
          <w:rtl w:val="0"/>
          <w:lang w:val="en-US"/>
        </w:rPr>
        <w:t>Lord God, heavenly King,</w:t>
      </w:r>
    </w:p>
    <w:p>
      <w:pPr>
        <w:pStyle w:val="Body"/>
        <w:spacing w:line="288" w:lineRule="auto"/>
        <w:rPr>
          <w:b w:val="1"/>
          <w:bCs w:val="1"/>
        </w:rPr>
      </w:pPr>
      <w:r>
        <w:rPr>
          <w:b w:val="1"/>
          <w:bCs w:val="1"/>
          <w:rtl w:val="0"/>
          <w:lang w:val="en-US"/>
        </w:rPr>
        <w:t>almighty God and Father,</w:t>
      </w:r>
    </w:p>
    <w:p>
      <w:pPr>
        <w:pStyle w:val="Body"/>
        <w:spacing w:line="288" w:lineRule="auto"/>
        <w:rPr>
          <w:b w:val="1"/>
          <w:bCs w:val="1"/>
        </w:rPr>
      </w:pPr>
      <w:r>
        <w:rPr>
          <w:b w:val="1"/>
          <w:bCs w:val="1"/>
          <w:rtl w:val="0"/>
          <w:lang w:val="en-US"/>
        </w:rPr>
        <w:t>we worship you, we give you thanks,</w:t>
      </w:r>
    </w:p>
    <w:p>
      <w:pPr>
        <w:pStyle w:val="Body"/>
        <w:spacing w:line="288" w:lineRule="auto"/>
        <w:rPr>
          <w:b w:val="1"/>
          <w:bCs w:val="1"/>
        </w:rPr>
      </w:pPr>
      <w:r>
        <w:rPr>
          <w:b w:val="1"/>
          <w:bCs w:val="1"/>
          <w:rtl w:val="0"/>
          <w:lang w:val="en-US"/>
        </w:rPr>
        <w:t>we praise you for your glory.</w:t>
      </w:r>
    </w:p>
    <w:p>
      <w:pPr>
        <w:pStyle w:val="Body"/>
        <w:spacing w:line="288" w:lineRule="auto"/>
        <w:rPr>
          <w:b w:val="1"/>
          <w:bCs w:val="1"/>
        </w:rPr>
      </w:pPr>
      <w:r>
        <w:rPr>
          <w:b w:val="1"/>
          <w:bCs w:val="1"/>
          <w:rtl w:val="0"/>
          <w:lang w:val="en-US"/>
        </w:rPr>
        <w:t>Lord Jesus Christ, only son of the Father,</w:t>
      </w:r>
    </w:p>
    <w:p>
      <w:pPr>
        <w:pStyle w:val="Body"/>
        <w:spacing w:line="288" w:lineRule="auto"/>
        <w:rPr>
          <w:b w:val="1"/>
          <w:bCs w:val="1"/>
        </w:rPr>
      </w:pPr>
      <w:r>
        <w:rPr>
          <w:b w:val="1"/>
          <w:bCs w:val="1"/>
          <w:rtl w:val="0"/>
          <w:lang w:val="en-US"/>
        </w:rPr>
        <w:t>Lord God, Lamb of God,</w:t>
      </w:r>
    </w:p>
    <w:p>
      <w:pPr>
        <w:pStyle w:val="Body"/>
        <w:spacing w:line="288" w:lineRule="auto"/>
        <w:rPr>
          <w:b w:val="1"/>
          <w:bCs w:val="1"/>
        </w:rPr>
      </w:pPr>
      <w:r>
        <w:rPr>
          <w:b w:val="1"/>
          <w:bCs w:val="1"/>
          <w:rtl w:val="0"/>
          <w:lang w:val="en-US"/>
        </w:rPr>
        <w:t>you take away the sin of the world:</w:t>
      </w:r>
    </w:p>
    <w:p>
      <w:pPr>
        <w:pStyle w:val="Body"/>
        <w:spacing w:line="288" w:lineRule="auto"/>
        <w:rPr>
          <w:b w:val="1"/>
          <w:bCs w:val="1"/>
        </w:rPr>
      </w:pPr>
      <w:r>
        <w:rPr>
          <w:b w:val="1"/>
          <w:bCs w:val="1"/>
          <w:rtl w:val="0"/>
          <w:lang w:val="en-US"/>
        </w:rPr>
        <w:t>have mercy on us:</w:t>
      </w:r>
    </w:p>
    <w:p>
      <w:pPr>
        <w:pStyle w:val="Body"/>
        <w:spacing w:line="288" w:lineRule="auto"/>
        <w:rPr>
          <w:b w:val="1"/>
          <w:bCs w:val="1"/>
        </w:rPr>
      </w:pPr>
      <w:r>
        <w:rPr>
          <w:b w:val="1"/>
          <w:bCs w:val="1"/>
          <w:rtl w:val="0"/>
          <w:lang w:val="en-US"/>
        </w:rPr>
        <w:t>you are seated at the right hand of the Father:</w:t>
      </w:r>
    </w:p>
    <w:p>
      <w:pPr>
        <w:pStyle w:val="Body"/>
        <w:spacing w:line="288" w:lineRule="auto"/>
        <w:rPr>
          <w:b w:val="1"/>
          <w:bCs w:val="1"/>
        </w:rPr>
      </w:pPr>
      <w:r>
        <w:rPr>
          <w:b w:val="1"/>
          <w:bCs w:val="1"/>
          <w:rtl w:val="0"/>
          <w:lang w:val="en-US"/>
        </w:rPr>
        <w:t>receive our prayer.</w:t>
      </w:r>
    </w:p>
    <w:p>
      <w:pPr>
        <w:pStyle w:val="Body"/>
        <w:spacing w:line="288" w:lineRule="auto"/>
        <w:rPr>
          <w:b w:val="1"/>
          <w:bCs w:val="1"/>
        </w:rPr>
      </w:pPr>
      <w:r>
        <w:rPr>
          <w:b w:val="1"/>
          <w:bCs w:val="1"/>
          <w:rtl w:val="0"/>
          <w:lang w:val="en-US"/>
        </w:rPr>
        <w:t>For you alone are the Holy One,</w:t>
      </w:r>
    </w:p>
    <w:p>
      <w:pPr>
        <w:pStyle w:val="Body"/>
        <w:spacing w:line="288" w:lineRule="auto"/>
        <w:rPr>
          <w:b w:val="1"/>
          <w:bCs w:val="1"/>
        </w:rPr>
      </w:pPr>
      <w:r>
        <w:rPr>
          <w:b w:val="1"/>
          <w:bCs w:val="1"/>
          <w:rtl w:val="0"/>
          <w:lang w:val="en-US"/>
        </w:rPr>
        <w:t>you alone are the Lord,</w:t>
      </w:r>
    </w:p>
    <w:p>
      <w:pPr>
        <w:pStyle w:val="Body"/>
        <w:spacing w:line="288" w:lineRule="auto"/>
        <w:rPr>
          <w:b w:val="1"/>
          <w:bCs w:val="1"/>
        </w:rPr>
      </w:pPr>
      <w:r>
        <w:rPr>
          <w:b w:val="1"/>
          <w:bCs w:val="1"/>
          <w:rtl w:val="0"/>
          <w:lang w:val="en-US"/>
        </w:rPr>
        <w:t>you alone are the most high, Jesus Christ,</w:t>
      </w:r>
    </w:p>
    <w:p>
      <w:pPr>
        <w:pStyle w:val="Body"/>
        <w:spacing w:line="288" w:lineRule="auto"/>
        <w:rPr>
          <w:b w:val="1"/>
          <w:bCs w:val="1"/>
        </w:rPr>
      </w:pPr>
      <w:r>
        <w:rPr>
          <w:b w:val="1"/>
          <w:bCs w:val="1"/>
          <w:rtl w:val="0"/>
          <w:lang w:val="en-US"/>
        </w:rPr>
        <w:t>with the Holy Spirit, in the glory of God the Father.</w:t>
      </w:r>
    </w:p>
    <w:p>
      <w:pPr>
        <w:pStyle w:val="Body"/>
        <w:spacing w:line="288" w:lineRule="auto"/>
        <w:rPr>
          <w:b w:val="1"/>
          <w:bCs w:val="1"/>
        </w:rPr>
      </w:pPr>
      <w:r>
        <w:rPr>
          <w:b w:val="1"/>
          <w:bCs w:val="1"/>
          <w:rtl w:val="0"/>
        </w:rPr>
        <w:t>Amen.</w:t>
      </w:r>
    </w:p>
    <w:p>
      <w:pPr>
        <w:pStyle w:val="Body"/>
        <w:spacing w:line="288" w:lineRule="auto"/>
        <w:rPr>
          <w:b w:val="1"/>
          <w:bCs w:val="1"/>
        </w:rPr>
      </w:pPr>
    </w:p>
    <w:p>
      <w:pPr>
        <w:pStyle w:val="Body"/>
        <w:spacing w:line="288" w:lineRule="auto"/>
        <w:rPr>
          <w:i w:val="1"/>
          <w:iCs w:val="1"/>
        </w:rPr>
      </w:pPr>
      <w:r>
        <w:rPr>
          <w:i w:val="1"/>
          <w:iCs w:val="1"/>
          <w:rtl w:val="0"/>
          <w:lang w:val="en-US"/>
        </w:rPr>
        <w:t xml:space="preserve">A </w:t>
      </w:r>
      <w:r>
        <w:rPr>
          <w:b w:val="1"/>
          <w:bCs w:val="1"/>
          <w:i w:val="1"/>
          <w:iCs w:val="1"/>
          <w:rtl w:val="0"/>
          <w:lang w:val="en-US"/>
        </w:rPr>
        <w:t>hymn</w:t>
      </w:r>
      <w:r>
        <w:rPr>
          <w:i w:val="1"/>
          <w:iCs w:val="1"/>
          <w:rtl w:val="0"/>
          <w:lang w:val="en-US"/>
        </w:rPr>
        <w:t xml:space="preserve"> may be sung</w:t>
      </w:r>
    </w:p>
    <w:p>
      <w:pPr>
        <w:pStyle w:val="Body"/>
        <w:spacing w:line="288" w:lineRule="auto"/>
        <w:rPr>
          <w:i w:val="1"/>
          <w:iCs w:val="1"/>
        </w:rPr>
      </w:pPr>
    </w:p>
    <w:p>
      <w:pPr>
        <w:pStyle w:val="Body"/>
        <w:spacing w:line="288" w:lineRule="auto"/>
        <w:rPr>
          <w:b w:val="1"/>
          <w:bCs w:val="1"/>
        </w:rPr>
      </w:pPr>
      <w:r>
        <w:rPr>
          <w:b w:val="1"/>
          <w:bCs w:val="1"/>
          <w:rtl w:val="0"/>
          <w:lang w:val="en-US"/>
        </w:rPr>
        <w:t>The Liturgy of the Word</w:t>
      </w:r>
    </w:p>
    <w:p>
      <w:pPr>
        <w:pStyle w:val="Body"/>
        <w:spacing w:line="288" w:lineRule="auto"/>
        <w:rPr>
          <w:b w:val="1"/>
          <w:bCs w:val="1"/>
        </w:rPr>
      </w:pPr>
    </w:p>
    <w:p>
      <w:pPr>
        <w:pStyle w:val="Body"/>
        <w:spacing w:line="288" w:lineRule="auto"/>
        <w:rPr>
          <w:i w:val="1"/>
          <w:iCs w:val="1"/>
        </w:rPr>
      </w:pPr>
      <w:r>
        <w:rPr>
          <w:i w:val="1"/>
          <w:iCs w:val="1"/>
          <w:rtl w:val="0"/>
          <w:lang w:val="en-US"/>
        </w:rPr>
        <w:t>One or more of the set readings are read.</w:t>
      </w:r>
    </w:p>
    <w:p>
      <w:pPr>
        <w:pStyle w:val="Body"/>
        <w:spacing w:line="288" w:lineRule="auto"/>
      </w:pPr>
      <w:r>
        <w:rPr>
          <w:rtl w:val="0"/>
        </w:rPr>
        <w:t xml:space="preserve"> </w:t>
      </w:r>
    </w:p>
    <w:p>
      <w:pPr>
        <w:pStyle w:val="Default"/>
        <w:bidi w:val="0"/>
        <w:spacing w:line="288" w:lineRule="auto"/>
        <w:ind w:left="0" w:right="0" w:firstLine="0"/>
        <w:jc w:val="left"/>
        <w:rPr>
          <w:rFonts w:ascii="Gill Sans MT" w:cs="Gill Sans MT" w:hAnsi="Gill Sans MT" w:eastAsia="Gill Sans MT"/>
          <w:i w:val="1"/>
          <w:iCs w:val="1"/>
          <w:sz w:val="28"/>
          <w:szCs w:val="28"/>
          <w:u w:color="000000"/>
          <w:rtl w:val="0"/>
        </w:rPr>
      </w:pPr>
      <w:r>
        <w:rPr>
          <w:rFonts w:ascii="Gill Sans MT" w:hAnsi="Gill Sans MT"/>
          <w:i w:val="1"/>
          <w:iCs w:val="1"/>
          <w:sz w:val="28"/>
          <w:szCs w:val="28"/>
          <w:u w:color="000000"/>
          <w:rtl w:val="0"/>
          <w:lang w:val="en-US"/>
        </w:rPr>
        <w:t>At the end of each reading, the reader may say:</w:t>
      </w:r>
    </w:p>
    <w:p>
      <w:pPr>
        <w:pStyle w:val="Default"/>
        <w:bidi w:val="0"/>
        <w:spacing w:line="288" w:lineRule="auto"/>
        <w:ind w:left="0" w:right="0" w:firstLine="0"/>
        <w:jc w:val="left"/>
        <w:rPr>
          <w:rFonts w:ascii="Gill Sans MT" w:cs="Gill Sans MT" w:hAnsi="Gill Sans MT" w:eastAsia="Gill Sans MT"/>
          <w:sz w:val="28"/>
          <w:szCs w:val="28"/>
          <w:u w:color="000000"/>
          <w:rtl w:val="0"/>
        </w:rPr>
      </w:pPr>
      <w:r>
        <w:rPr>
          <w:rFonts w:ascii="Gill Sans MT" w:hAnsi="Gill Sans MT"/>
          <w:sz w:val="28"/>
          <w:szCs w:val="28"/>
          <w:u w:color="000000"/>
          <w:rtl w:val="0"/>
          <w:lang w:val="en-US"/>
        </w:rPr>
        <w:t>This is the word of the Lord</w:t>
      </w:r>
    </w:p>
    <w:p>
      <w:pPr>
        <w:pStyle w:val="Default"/>
        <w:bidi w:val="0"/>
        <w:spacing w:line="288" w:lineRule="auto"/>
        <w:ind w:left="0" w:right="0" w:firstLine="0"/>
        <w:jc w:val="left"/>
        <w:rPr>
          <w:rFonts w:ascii="Times Roman" w:cs="Times Roman" w:hAnsi="Times Roman" w:eastAsia="Times Roman"/>
          <w:b w:val="1"/>
          <w:bCs w:val="1"/>
          <w:sz w:val="28"/>
          <w:szCs w:val="28"/>
          <w:u w:color="000000"/>
          <w:rtl w:val="0"/>
        </w:rPr>
      </w:pPr>
      <w:r>
        <w:rPr>
          <w:rFonts w:ascii="Gill Sans MT" w:hAnsi="Gill Sans MT"/>
          <w:b w:val="1"/>
          <w:bCs w:val="1"/>
          <w:sz w:val="28"/>
          <w:szCs w:val="28"/>
          <w:u w:color="000000"/>
          <w:rtl w:val="0"/>
          <w:lang w:val="en-US"/>
        </w:rPr>
        <w:t>Thanks be to God</w:t>
      </w:r>
    </w:p>
    <w:p>
      <w:pPr>
        <w:pStyle w:val="Body"/>
        <w:spacing w:line="288" w:lineRule="auto"/>
        <w:rPr>
          <w:rFonts w:ascii="Times Roman" w:cs="Times Roman" w:hAnsi="Times Roman" w:eastAsia="Times Roman"/>
          <w:i w:val="1"/>
          <w:iCs w:val="1"/>
        </w:rPr>
      </w:pPr>
    </w:p>
    <w:p>
      <w:pPr>
        <w:pStyle w:val="Body"/>
        <w:spacing w:line="288" w:lineRule="auto"/>
        <w:rPr>
          <w:b w:val="1"/>
          <w:bCs w:val="1"/>
        </w:rPr>
      </w:pPr>
      <w:r>
        <w:rPr>
          <w:b w:val="1"/>
          <w:bCs w:val="1"/>
          <w:rtl w:val="0"/>
          <w:lang w:val="en-US"/>
        </w:rPr>
        <w:t xml:space="preserve">Talk: </w:t>
      </w:r>
      <w:r>
        <w:rPr>
          <w:b w:val="0"/>
          <w:bCs w:val="0"/>
          <w:i w:val="1"/>
          <w:iCs w:val="1"/>
          <w:rtl w:val="0"/>
          <w:lang w:val="en-US"/>
        </w:rPr>
        <w:t>A thought for the day or short reflection may be offered</w:t>
      </w:r>
    </w:p>
    <w:p>
      <w:pPr>
        <w:pStyle w:val="Body"/>
        <w:spacing w:line="288" w:lineRule="auto"/>
      </w:pPr>
    </w:p>
    <w:p>
      <w:pPr>
        <w:pStyle w:val="Body"/>
        <w:spacing w:line="288" w:lineRule="auto"/>
      </w:pPr>
      <w:r>
        <w:rPr>
          <w:i w:val="1"/>
          <w:iCs w:val="1"/>
          <w:rtl w:val="0"/>
          <w:lang w:val="en-US"/>
        </w:rPr>
        <w:t xml:space="preserve">A </w:t>
      </w:r>
      <w:r>
        <w:rPr>
          <w:b w:val="1"/>
          <w:bCs w:val="1"/>
          <w:i w:val="1"/>
          <w:iCs w:val="1"/>
          <w:rtl w:val="0"/>
          <w:lang w:val="en-US"/>
        </w:rPr>
        <w:t>hymn</w:t>
      </w:r>
      <w:r>
        <w:rPr>
          <w:i w:val="1"/>
          <w:iCs w:val="1"/>
          <w:rtl w:val="0"/>
          <w:lang w:val="en-US"/>
        </w:rPr>
        <w:t xml:space="preserve"> may be sung</w:t>
      </w:r>
    </w:p>
    <w:p>
      <w:pPr>
        <w:pStyle w:val="Body"/>
        <w:spacing w:line="288" w:lineRule="auto"/>
      </w:pPr>
    </w:p>
    <w:p>
      <w:pPr>
        <w:pStyle w:val="Body"/>
        <w:spacing w:line="288" w:lineRule="auto"/>
      </w:pPr>
      <w:r>
        <w:rPr>
          <w:b w:val="1"/>
          <w:bCs w:val="1"/>
          <w:rtl w:val="0"/>
          <w:lang w:val="en-US"/>
        </w:rPr>
        <w:t>The Creed</w:t>
      </w:r>
    </w:p>
    <w:p>
      <w:pPr>
        <w:pStyle w:val="Body"/>
        <w:spacing w:line="288" w:lineRule="auto"/>
        <w:rPr>
          <w:b w:val="1"/>
          <w:bCs w:val="1"/>
        </w:rPr>
      </w:pPr>
    </w:p>
    <w:p>
      <w:pPr>
        <w:pStyle w:val="Body"/>
        <w:spacing w:line="288" w:lineRule="auto"/>
        <w:rPr>
          <w:b w:val="1"/>
          <w:bCs w:val="1"/>
        </w:rPr>
      </w:pPr>
      <w:r>
        <w:rPr>
          <w:b w:val="1"/>
          <w:bCs w:val="1"/>
          <w:rtl w:val="0"/>
          <w:lang w:val="en-US"/>
        </w:rPr>
        <w:t>We believe in one God,</w:t>
      </w:r>
    </w:p>
    <w:p>
      <w:pPr>
        <w:pStyle w:val="Body"/>
        <w:spacing w:line="288" w:lineRule="auto"/>
        <w:rPr>
          <w:b w:val="1"/>
          <w:bCs w:val="1"/>
        </w:rPr>
      </w:pPr>
      <w:r>
        <w:rPr>
          <w:b w:val="1"/>
          <w:bCs w:val="1"/>
          <w:rtl w:val="0"/>
          <w:lang w:val="en-US"/>
        </w:rPr>
        <w:t>the Father, the Almighty,</w:t>
      </w:r>
    </w:p>
    <w:p>
      <w:pPr>
        <w:pStyle w:val="Body"/>
        <w:spacing w:line="288" w:lineRule="auto"/>
        <w:rPr>
          <w:b w:val="1"/>
          <w:bCs w:val="1"/>
        </w:rPr>
      </w:pPr>
      <w:r>
        <w:rPr>
          <w:b w:val="1"/>
          <w:bCs w:val="1"/>
          <w:rtl w:val="0"/>
          <w:lang w:val="en-US"/>
        </w:rPr>
        <w:t>maker of heaven and earth,</w:t>
      </w:r>
    </w:p>
    <w:p>
      <w:pPr>
        <w:pStyle w:val="Body"/>
        <w:spacing w:line="288" w:lineRule="auto"/>
        <w:rPr>
          <w:b w:val="1"/>
          <w:bCs w:val="1"/>
        </w:rPr>
      </w:pPr>
      <w:r>
        <w:rPr>
          <w:b w:val="1"/>
          <w:bCs w:val="1"/>
          <w:rtl w:val="0"/>
          <w:lang w:val="en-US"/>
        </w:rPr>
        <w:t>of all that is,</w:t>
      </w:r>
    </w:p>
    <w:p>
      <w:pPr>
        <w:pStyle w:val="Body"/>
        <w:spacing w:line="288" w:lineRule="auto"/>
        <w:rPr>
          <w:b w:val="1"/>
          <w:bCs w:val="1"/>
        </w:rPr>
      </w:pPr>
      <w:r>
        <w:rPr>
          <w:b w:val="1"/>
          <w:bCs w:val="1"/>
          <w:rtl w:val="0"/>
          <w:lang w:val="en-US"/>
        </w:rPr>
        <w:t>seen and unseen.</w:t>
      </w:r>
    </w:p>
    <w:p>
      <w:pPr>
        <w:pStyle w:val="Body"/>
        <w:spacing w:line="288" w:lineRule="auto"/>
        <w:rPr>
          <w:b w:val="1"/>
          <w:bCs w:val="1"/>
        </w:rPr>
      </w:pPr>
      <w:r>
        <w:rPr>
          <w:b w:val="1"/>
          <w:bCs w:val="1"/>
          <w:rtl w:val="0"/>
          <w:lang w:val="en-US"/>
        </w:rPr>
        <w:t>We believe in one Lord, Jesus Christ,</w:t>
      </w:r>
    </w:p>
    <w:p>
      <w:pPr>
        <w:pStyle w:val="Body"/>
        <w:spacing w:line="288" w:lineRule="auto"/>
        <w:rPr>
          <w:b w:val="1"/>
          <w:bCs w:val="1"/>
        </w:rPr>
      </w:pPr>
      <w:r>
        <w:rPr>
          <w:b w:val="1"/>
          <w:bCs w:val="1"/>
          <w:rtl w:val="0"/>
          <w:lang w:val="en-US"/>
        </w:rPr>
        <w:t>the only Son of God,</w:t>
      </w:r>
    </w:p>
    <w:p>
      <w:pPr>
        <w:pStyle w:val="Body"/>
        <w:spacing w:line="288" w:lineRule="auto"/>
        <w:rPr>
          <w:b w:val="1"/>
          <w:bCs w:val="1"/>
        </w:rPr>
      </w:pPr>
      <w:r>
        <w:rPr>
          <w:b w:val="1"/>
          <w:bCs w:val="1"/>
          <w:rtl w:val="0"/>
          <w:lang w:val="en-US"/>
        </w:rPr>
        <w:t>eternally begotten of the Father,</w:t>
      </w:r>
    </w:p>
    <w:p>
      <w:pPr>
        <w:pStyle w:val="Body"/>
        <w:spacing w:line="288" w:lineRule="auto"/>
        <w:rPr>
          <w:b w:val="1"/>
          <w:bCs w:val="1"/>
        </w:rPr>
      </w:pPr>
      <w:r>
        <w:rPr>
          <w:b w:val="1"/>
          <w:bCs w:val="1"/>
          <w:rtl w:val="0"/>
          <w:lang w:val="en-US"/>
        </w:rPr>
        <w:t>God from God, Light from Light,</w:t>
      </w:r>
    </w:p>
    <w:p>
      <w:pPr>
        <w:pStyle w:val="Body"/>
        <w:spacing w:line="288" w:lineRule="auto"/>
        <w:rPr>
          <w:b w:val="1"/>
          <w:bCs w:val="1"/>
        </w:rPr>
      </w:pPr>
      <w:r>
        <w:rPr>
          <w:b w:val="1"/>
          <w:bCs w:val="1"/>
          <w:rtl w:val="0"/>
          <w:lang w:val="en-US"/>
        </w:rPr>
        <w:t>true God from true God,</w:t>
      </w:r>
    </w:p>
    <w:p>
      <w:pPr>
        <w:pStyle w:val="Body"/>
        <w:spacing w:line="288" w:lineRule="auto"/>
        <w:rPr>
          <w:b w:val="1"/>
          <w:bCs w:val="1"/>
        </w:rPr>
      </w:pPr>
      <w:r>
        <w:rPr>
          <w:b w:val="1"/>
          <w:bCs w:val="1"/>
          <w:rtl w:val="0"/>
          <w:lang w:val="en-US"/>
        </w:rPr>
        <w:t>begotten not made,</w:t>
      </w:r>
    </w:p>
    <w:p>
      <w:pPr>
        <w:pStyle w:val="Body"/>
        <w:spacing w:line="288" w:lineRule="auto"/>
        <w:rPr>
          <w:b w:val="1"/>
          <w:bCs w:val="1"/>
        </w:rPr>
      </w:pPr>
      <w:r>
        <w:rPr>
          <w:b w:val="1"/>
          <w:bCs w:val="1"/>
          <w:rtl w:val="0"/>
          <w:lang w:val="en-US"/>
        </w:rPr>
        <w:t>of one Being with the Father;</w:t>
      </w:r>
    </w:p>
    <w:p>
      <w:pPr>
        <w:pStyle w:val="Body"/>
        <w:spacing w:line="288" w:lineRule="auto"/>
        <w:rPr>
          <w:b w:val="1"/>
          <w:bCs w:val="1"/>
        </w:rPr>
      </w:pPr>
      <w:r>
        <w:rPr>
          <w:b w:val="1"/>
          <w:bCs w:val="1"/>
          <w:rtl w:val="0"/>
          <w:lang w:val="en-US"/>
        </w:rPr>
        <w:t>through him all things were made.</w:t>
      </w:r>
    </w:p>
    <w:p>
      <w:pPr>
        <w:pStyle w:val="Body"/>
        <w:spacing w:line="288" w:lineRule="auto"/>
        <w:rPr>
          <w:b w:val="1"/>
          <w:bCs w:val="1"/>
        </w:rPr>
      </w:pPr>
      <w:r>
        <w:rPr>
          <w:b w:val="1"/>
          <w:bCs w:val="1"/>
          <w:rtl w:val="0"/>
          <w:lang w:val="en-US"/>
        </w:rPr>
        <w:t>For us and for our salvation he came down from heaven, was incarnate of the Holy Spirit and the Virgin Mary and was made man.</w:t>
      </w:r>
    </w:p>
    <w:p>
      <w:pPr>
        <w:pStyle w:val="Body"/>
        <w:spacing w:line="288" w:lineRule="auto"/>
        <w:rPr>
          <w:b w:val="1"/>
          <w:bCs w:val="1"/>
        </w:rPr>
      </w:pPr>
      <w:r>
        <w:rPr>
          <w:b w:val="1"/>
          <w:bCs w:val="1"/>
          <w:rtl w:val="0"/>
          <w:lang w:val="en-US"/>
        </w:rPr>
        <w:t>For our sake he was crucified under Pontius Pilate;</w:t>
      </w:r>
    </w:p>
    <w:p>
      <w:pPr>
        <w:pStyle w:val="Body"/>
        <w:spacing w:line="288" w:lineRule="auto"/>
        <w:rPr>
          <w:b w:val="1"/>
          <w:bCs w:val="1"/>
        </w:rPr>
      </w:pPr>
      <w:r>
        <w:rPr>
          <w:b w:val="1"/>
          <w:bCs w:val="1"/>
          <w:rtl w:val="0"/>
          <w:lang w:val="en-US"/>
        </w:rPr>
        <w:t>he suffered death and was buried.</w:t>
      </w:r>
    </w:p>
    <w:p>
      <w:pPr>
        <w:pStyle w:val="Body"/>
        <w:spacing w:line="288" w:lineRule="auto"/>
        <w:rPr>
          <w:b w:val="1"/>
          <w:bCs w:val="1"/>
        </w:rPr>
      </w:pPr>
      <w:r>
        <w:rPr>
          <w:b w:val="1"/>
          <w:bCs w:val="1"/>
          <w:rtl w:val="0"/>
          <w:lang w:val="en-US"/>
        </w:rPr>
        <w:t>On the third day he rose again</w:t>
      </w:r>
    </w:p>
    <w:p>
      <w:pPr>
        <w:pStyle w:val="Body"/>
        <w:spacing w:line="288" w:lineRule="auto"/>
        <w:rPr>
          <w:b w:val="1"/>
          <w:bCs w:val="1"/>
        </w:rPr>
      </w:pPr>
      <w:r>
        <w:rPr>
          <w:b w:val="1"/>
          <w:bCs w:val="1"/>
          <w:rtl w:val="0"/>
          <w:lang w:val="en-US"/>
        </w:rPr>
        <w:t>in accordance with the Scriptures;</w:t>
      </w:r>
    </w:p>
    <w:p>
      <w:pPr>
        <w:pStyle w:val="Body"/>
        <w:spacing w:line="288" w:lineRule="auto"/>
        <w:rPr>
          <w:b w:val="1"/>
          <w:bCs w:val="1"/>
        </w:rPr>
      </w:pPr>
      <w:r>
        <w:rPr>
          <w:b w:val="1"/>
          <w:bCs w:val="1"/>
          <w:rtl w:val="0"/>
          <w:lang w:val="en-US"/>
        </w:rPr>
        <w:t>he ascended into heaven</w:t>
      </w:r>
    </w:p>
    <w:p>
      <w:pPr>
        <w:pStyle w:val="Body"/>
        <w:spacing w:line="288" w:lineRule="auto"/>
        <w:rPr>
          <w:b w:val="1"/>
          <w:bCs w:val="1"/>
        </w:rPr>
      </w:pPr>
      <w:r>
        <w:rPr>
          <w:b w:val="1"/>
          <w:bCs w:val="1"/>
          <w:rtl w:val="0"/>
          <w:lang w:val="en-US"/>
        </w:rPr>
        <w:t>and is seated at the right hand of the Father.</w:t>
      </w:r>
    </w:p>
    <w:p>
      <w:pPr>
        <w:pStyle w:val="Body"/>
        <w:spacing w:line="288" w:lineRule="auto"/>
        <w:rPr>
          <w:b w:val="1"/>
          <w:bCs w:val="1"/>
        </w:rPr>
      </w:pPr>
      <w:r>
        <w:rPr>
          <w:b w:val="1"/>
          <w:bCs w:val="1"/>
          <w:rtl w:val="0"/>
          <w:lang w:val="en-US"/>
        </w:rPr>
        <w:t>He will come again in glory to judge the living and the dead,</w:t>
      </w:r>
    </w:p>
    <w:p>
      <w:pPr>
        <w:pStyle w:val="Body"/>
        <w:spacing w:line="288" w:lineRule="auto"/>
        <w:rPr>
          <w:b w:val="1"/>
          <w:bCs w:val="1"/>
        </w:rPr>
      </w:pPr>
      <w:r>
        <w:rPr>
          <w:b w:val="1"/>
          <w:bCs w:val="1"/>
          <w:rtl w:val="0"/>
          <w:lang w:val="en-US"/>
        </w:rPr>
        <w:t>and his kingdom will have no end.</w:t>
      </w:r>
    </w:p>
    <w:p>
      <w:pPr>
        <w:pStyle w:val="Body"/>
        <w:spacing w:line="288" w:lineRule="auto"/>
        <w:rPr>
          <w:b w:val="1"/>
          <w:bCs w:val="1"/>
        </w:rPr>
      </w:pPr>
    </w:p>
    <w:p>
      <w:pPr>
        <w:pStyle w:val="Body"/>
        <w:spacing w:line="288" w:lineRule="auto"/>
        <w:rPr>
          <w:b w:val="1"/>
          <w:bCs w:val="1"/>
        </w:rPr>
      </w:pPr>
      <w:r>
        <w:rPr>
          <w:b w:val="1"/>
          <w:bCs w:val="1"/>
          <w:rtl w:val="0"/>
          <w:lang w:val="en-US"/>
        </w:rPr>
        <w:t>We believe in the Holy Spirit,</w:t>
      </w:r>
    </w:p>
    <w:p>
      <w:pPr>
        <w:pStyle w:val="Body"/>
        <w:spacing w:line="288" w:lineRule="auto"/>
        <w:rPr>
          <w:b w:val="1"/>
          <w:bCs w:val="1"/>
        </w:rPr>
      </w:pPr>
      <w:r>
        <w:rPr>
          <w:b w:val="1"/>
          <w:bCs w:val="1"/>
          <w:rtl w:val="0"/>
          <w:lang w:val="en-US"/>
        </w:rPr>
        <w:t>the Lord, the giver of life,</w:t>
      </w:r>
    </w:p>
    <w:p>
      <w:pPr>
        <w:pStyle w:val="Body"/>
        <w:spacing w:line="288" w:lineRule="auto"/>
        <w:rPr>
          <w:b w:val="1"/>
          <w:bCs w:val="1"/>
        </w:rPr>
      </w:pPr>
      <w:r>
        <w:rPr>
          <w:b w:val="1"/>
          <w:bCs w:val="1"/>
          <w:rtl w:val="0"/>
          <w:lang w:val="en-US"/>
        </w:rPr>
        <w:t>who proceeds from the Father and the Son,</w:t>
      </w:r>
    </w:p>
    <w:p>
      <w:pPr>
        <w:pStyle w:val="Body"/>
        <w:spacing w:line="288" w:lineRule="auto"/>
        <w:rPr>
          <w:b w:val="1"/>
          <w:bCs w:val="1"/>
        </w:rPr>
      </w:pPr>
      <w:r>
        <w:rPr>
          <w:b w:val="1"/>
          <w:bCs w:val="1"/>
          <w:rtl w:val="0"/>
          <w:lang w:val="en-US"/>
        </w:rPr>
        <w:t>who with the Father and the Son is worshipped and glorified,</w:t>
      </w:r>
    </w:p>
    <w:p>
      <w:pPr>
        <w:pStyle w:val="Body"/>
        <w:spacing w:line="288" w:lineRule="auto"/>
        <w:rPr>
          <w:b w:val="1"/>
          <w:bCs w:val="1"/>
        </w:rPr>
      </w:pPr>
      <w:r>
        <w:rPr>
          <w:b w:val="1"/>
          <w:bCs w:val="1"/>
          <w:rtl w:val="0"/>
          <w:lang w:val="en-US"/>
        </w:rPr>
        <w:t>who has spoken through the prophets.</w:t>
      </w:r>
    </w:p>
    <w:p>
      <w:pPr>
        <w:pStyle w:val="Body"/>
        <w:spacing w:line="288" w:lineRule="auto"/>
        <w:rPr>
          <w:b w:val="1"/>
          <w:bCs w:val="1"/>
        </w:rPr>
      </w:pPr>
      <w:r>
        <w:rPr>
          <w:b w:val="1"/>
          <w:bCs w:val="1"/>
          <w:rtl w:val="0"/>
          <w:lang w:val="en-US"/>
        </w:rPr>
        <w:t>We believe in one holy catholic and apostolic Church.</w:t>
      </w:r>
    </w:p>
    <w:p>
      <w:pPr>
        <w:pStyle w:val="Body"/>
        <w:spacing w:line="288" w:lineRule="auto"/>
        <w:rPr>
          <w:b w:val="1"/>
          <w:bCs w:val="1"/>
        </w:rPr>
      </w:pPr>
      <w:r>
        <w:rPr>
          <w:b w:val="1"/>
          <w:bCs w:val="1"/>
          <w:rtl w:val="0"/>
          <w:lang w:val="en-US"/>
        </w:rPr>
        <w:t>We acknowledge one baptism for the forgiveness of sins.</w:t>
      </w:r>
    </w:p>
    <w:p>
      <w:pPr>
        <w:pStyle w:val="Body"/>
        <w:spacing w:line="288" w:lineRule="auto"/>
        <w:rPr>
          <w:b w:val="1"/>
          <w:bCs w:val="1"/>
        </w:rPr>
      </w:pPr>
      <w:r>
        <w:rPr>
          <w:b w:val="1"/>
          <w:bCs w:val="1"/>
          <w:rtl w:val="0"/>
          <w:lang w:val="en-US"/>
        </w:rPr>
        <w:t xml:space="preserve">We look for the resurrection of the dead, </w:t>
      </w:r>
    </w:p>
    <w:p>
      <w:pPr>
        <w:pStyle w:val="Body"/>
        <w:spacing w:line="288" w:lineRule="auto"/>
        <w:rPr>
          <w:b w:val="1"/>
          <w:bCs w:val="1"/>
        </w:rPr>
      </w:pPr>
      <w:r>
        <w:rPr>
          <w:b w:val="1"/>
          <w:bCs w:val="1"/>
          <w:rtl w:val="0"/>
          <w:lang w:val="en-US"/>
        </w:rPr>
        <w:t>and the life of the world to come.</w:t>
      </w:r>
      <w:r>
        <w:rPr>
          <w:b w:val="1"/>
          <w:bCs w:val="1"/>
          <w:rtl w:val="0"/>
          <w:lang w:val="en-US"/>
        </w:rPr>
        <w:t xml:space="preserve">    </w:t>
      </w:r>
      <w:r>
        <w:rPr>
          <w:b w:val="1"/>
          <w:bCs w:val="1"/>
          <w:rtl w:val="0"/>
        </w:rPr>
        <w:t>Amen.</w:t>
      </w:r>
    </w:p>
    <w:p>
      <w:pPr>
        <w:pStyle w:val="Body"/>
        <w:spacing w:line="288" w:lineRule="auto"/>
        <w:rPr>
          <w:b w:val="1"/>
          <w:bCs w:val="1"/>
        </w:rPr>
      </w:pPr>
    </w:p>
    <w:p>
      <w:pPr>
        <w:pStyle w:val="Body"/>
        <w:spacing w:line="288" w:lineRule="auto"/>
      </w:pPr>
      <w:r>
        <w:rPr>
          <w:b w:val="1"/>
          <w:bCs w:val="1"/>
          <w:rtl w:val="0"/>
          <w:lang w:val="en-US"/>
        </w:rPr>
        <w:t>Prayers</w:t>
      </w:r>
    </w:p>
    <w:p>
      <w:pPr>
        <w:pStyle w:val="Body"/>
        <w:spacing w:line="288" w:lineRule="auto"/>
      </w:pPr>
    </w:p>
    <w:p>
      <w:pPr>
        <w:pStyle w:val="Body"/>
        <w:spacing w:line="288" w:lineRule="auto"/>
        <w:rPr>
          <w:i w:val="1"/>
          <w:iCs w:val="1"/>
        </w:rPr>
      </w:pPr>
      <w:r>
        <w:rPr>
          <w:i w:val="1"/>
          <w:iCs w:val="1"/>
          <w:rtl w:val="0"/>
          <w:lang w:val="en-US"/>
        </w:rPr>
        <w:t>Intercessions are offered, and the following response may be used:</w:t>
      </w:r>
    </w:p>
    <w:p>
      <w:pPr>
        <w:pStyle w:val="Body"/>
        <w:spacing w:line="288" w:lineRule="auto"/>
      </w:pPr>
      <w:r>
        <w:rPr>
          <w:rtl w:val="0"/>
          <w:lang w:val="en-US"/>
        </w:rPr>
        <w:t>Lord, in your mercy</w:t>
      </w:r>
    </w:p>
    <w:p>
      <w:pPr>
        <w:pStyle w:val="Body"/>
        <w:spacing w:line="288" w:lineRule="auto"/>
        <w:rPr>
          <w:b w:val="1"/>
          <w:bCs w:val="1"/>
        </w:rPr>
      </w:pPr>
      <w:r>
        <w:rPr>
          <w:b w:val="1"/>
          <w:bCs w:val="1"/>
          <w:rtl w:val="0"/>
          <w:lang w:val="en-US"/>
        </w:rPr>
        <w:t>hear our prayer</w:t>
      </w:r>
    </w:p>
    <w:p>
      <w:pPr>
        <w:pStyle w:val="Body"/>
        <w:spacing w:line="288" w:lineRule="auto"/>
        <w:rPr>
          <w:i w:val="1"/>
          <w:iCs w:val="1"/>
        </w:rPr>
      </w:pPr>
    </w:p>
    <w:p>
      <w:pPr>
        <w:pStyle w:val="Body"/>
        <w:spacing w:line="288" w:lineRule="auto"/>
        <w:rPr>
          <w:i w:val="1"/>
          <w:iCs w:val="1"/>
        </w:rPr>
      </w:pPr>
      <w:r>
        <w:rPr>
          <w:i w:val="1"/>
          <w:iCs w:val="1"/>
          <w:rtl w:val="0"/>
          <w:lang w:val="en-US"/>
        </w:rPr>
        <w:t>ending with the Lord</w:t>
      </w:r>
      <w:r>
        <w:rPr>
          <w:i w:val="1"/>
          <w:iCs w:val="1"/>
          <w:rtl w:val="0"/>
          <w:lang w:val="en-US"/>
        </w:rPr>
        <w:t>’</w:t>
      </w:r>
      <w:r>
        <w:rPr>
          <w:i w:val="1"/>
          <w:iCs w:val="1"/>
          <w:rtl w:val="0"/>
          <w:lang w:val="en-US"/>
        </w:rPr>
        <w:t>s Prayer:</w:t>
      </w:r>
    </w:p>
    <w:p>
      <w:pPr>
        <w:pStyle w:val="Body"/>
        <w:spacing w:line="288" w:lineRule="auto"/>
        <w:rPr>
          <w:b w:val="1"/>
          <w:bCs w:val="1"/>
        </w:rPr>
      </w:pPr>
      <w:r>
        <w:rPr>
          <w:rtl w:val="0"/>
        </w:rPr>
        <w:t xml:space="preserve"> </w:t>
      </w:r>
      <w:r>
        <w:rPr>
          <w:b w:val="1"/>
          <w:bCs w:val="1"/>
          <w:rtl w:val="0"/>
          <w:lang w:val="en-US"/>
        </w:rPr>
        <w:t>Our Father,</w:t>
      </w:r>
    </w:p>
    <w:p>
      <w:pPr>
        <w:pStyle w:val="Body"/>
        <w:spacing w:line="288" w:lineRule="auto"/>
        <w:rPr>
          <w:b w:val="1"/>
          <w:bCs w:val="1"/>
        </w:rPr>
      </w:pPr>
      <w:r>
        <w:rPr>
          <w:b w:val="1"/>
          <w:bCs w:val="1"/>
          <w:rtl w:val="0"/>
          <w:lang w:val="en-US"/>
        </w:rPr>
        <w:t>who art in heaven,</w:t>
      </w:r>
    </w:p>
    <w:p>
      <w:pPr>
        <w:pStyle w:val="Body"/>
        <w:spacing w:line="288" w:lineRule="auto"/>
        <w:rPr>
          <w:b w:val="1"/>
          <w:bCs w:val="1"/>
        </w:rPr>
      </w:pPr>
      <w:r>
        <w:rPr>
          <w:b w:val="1"/>
          <w:bCs w:val="1"/>
          <w:rtl w:val="0"/>
          <w:lang w:val="en-US"/>
        </w:rPr>
        <w:t>hallowed be thy name;</w:t>
      </w:r>
    </w:p>
    <w:p>
      <w:pPr>
        <w:pStyle w:val="Body"/>
        <w:spacing w:line="288" w:lineRule="auto"/>
        <w:rPr>
          <w:b w:val="1"/>
          <w:bCs w:val="1"/>
        </w:rPr>
      </w:pPr>
      <w:r>
        <w:rPr>
          <w:b w:val="1"/>
          <w:bCs w:val="1"/>
          <w:rtl w:val="0"/>
          <w:lang w:val="en-US"/>
        </w:rPr>
        <w:t>thy kingdom come; thy will be done;</w:t>
      </w:r>
    </w:p>
    <w:p>
      <w:pPr>
        <w:pStyle w:val="Body"/>
        <w:spacing w:line="288" w:lineRule="auto"/>
        <w:rPr>
          <w:b w:val="1"/>
          <w:bCs w:val="1"/>
        </w:rPr>
      </w:pPr>
      <w:r>
        <w:rPr>
          <w:b w:val="1"/>
          <w:bCs w:val="1"/>
          <w:rtl w:val="0"/>
          <w:lang w:val="en-US"/>
        </w:rPr>
        <w:t>on earth as it is in heaven.</w:t>
      </w:r>
    </w:p>
    <w:p>
      <w:pPr>
        <w:pStyle w:val="Body"/>
        <w:spacing w:line="288" w:lineRule="auto"/>
        <w:rPr>
          <w:b w:val="1"/>
          <w:bCs w:val="1"/>
        </w:rPr>
      </w:pPr>
      <w:r>
        <w:rPr>
          <w:b w:val="1"/>
          <w:bCs w:val="1"/>
          <w:rtl w:val="0"/>
          <w:lang w:val="en-US"/>
        </w:rPr>
        <w:t>Give us this day our daily bread.</w:t>
      </w:r>
    </w:p>
    <w:p>
      <w:pPr>
        <w:pStyle w:val="Body"/>
        <w:spacing w:line="288" w:lineRule="auto"/>
        <w:rPr>
          <w:b w:val="1"/>
          <w:bCs w:val="1"/>
        </w:rPr>
      </w:pPr>
      <w:r>
        <w:rPr>
          <w:b w:val="1"/>
          <w:bCs w:val="1"/>
          <w:rtl w:val="0"/>
          <w:lang w:val="en-US"/>
        </w:rPr>
        <w:t>And forgive us our trespasses,</w:t>
      </w:r>
    </w:p>
    <w:p>
      <w:pPr>
        <w:pStyle w:val="Body"/>
        <w:spacing w:line="288" w:lineRule="auto"/>
        <w:rPr>
          <w:b w:val="1"/>
          <w:bCs w:val="1"/>
        </w:rPr>
      </w:pPr>
      <w:r>
        <w:rPr>
          <w:b w:val="1"/>
          <w:bCs w:val="1"/>
          <w:rtl w:val="0"/>
          <w:lang w:val="en-US"/>
        </w:rPr>
        <w:t>as we forgive those who trespass against us.</w:t>
      </w:r>
    </w:p>
    <w:p>
      <w:pPr>
        <w:pStyle w:val="Body"/>
        <w:spacing w:line="288" w:lineRule="auto"/>
        <w:rPr>
          <w:b w:val="1"/>
          <w:bCs w:val="1"/>
        </w:rPr>
      </w:pPr>
      <w:r>
        <w:rPr>
          <w:b w:val="1"/>
          <w:bCs w:val="1"/>
          <w:rtl w:val="0"/>
          <w:lang w:val="en-US"/>
        </w:rPr>
        <w:t>And lead us not into temptation;</w:t>
      </w:r>
    </w:p>
    <w:p>
      <w:pPr>
        <w:pStyle w:val="Body"/>
        <w:spacing w:line="288" w:lineRule="auto"/>
        <w:rPr>
          <w:b w:val="1"/>
          <w:bCs w:val="1"/>
        </w:rPr>
      </w:pPr>
      <w:r>
        <w:rPr>
          <w:b w:val="1"/>
          <w:bCs w:val="1"/>
          <w:rtl w:val="0"/>
          <w:lang w:val="en-US"/>
        </w:rPr>
        <w:t>but deliver us from evil.</w:t>
      </w:r>
    </w:p>
    <w:p>
      <w:pPr>
        <w:pStyle w:val="Body"/>
        <w:spacing w:line="288" w:lineRule="auto"/>
        <w:rPr>
          <w:b w:val="1"/>
          <w:bCs w:val="1"/>
        </w:rPr>
      </w:pPr>
      <w:r>
        <w:rPr>
          <w:b w:val="1"/>
          <w:bCs w:val="1"/>
          <w:rtl w:val="0"/>
          <w:lang w:val="en-US"/>
        </w:rPr>
        <w:t>For thine is the kingdom,</w:t>
      </w:r>
    </w:p>
    <w:p>
      <w:pPr>
        <w:pStyle w:val="Body"/>
        <w:spacing w:line="288" w:lineRule="auto"/>
        <w:rPr>
          <w:b w:val="1"/>
          <w:bCs w:val="1"/>
        </w:rPr>
      </w:pPr>
      <w:r>
        <w:rPr>
          <w:b w:val="1"/>
          <w:bCs w:val="1"/>
          <w:rtl w:val="0"/>
          <w:lang w:val="en-US"/>
        </w:rPr>
        <w:t>the power and the glory, for ever and ever. Amen.</w:t>
      </w:r>
    </w:p>
    <w:p>
      <w:pPr>
        <w:pStyle w:val="Body"/>
        <w:spacing w:line="288" w:lineRule="auto"/>
        <w:rPr>
          <w:b w:val="1"/>
          <w:bCs w:val="1"/>
        </w:rPr>
      </w:pPr>
    </w:p>
    <w:p>
      <w:pPr>
        <w:pStyle w:val="Body"/>
        <w:spacing w:line="288" w:lineRule="auto"/>
      </w:pPr>
      <w:r>
        <w:rPr>
          <w:b w:val="1"/>
          <w:bCs w:val="1"/>
          <w:rtl w:val="0"/>
          <w:lang w:val="en-US"/>
        </w:rPr>
        <w:t>The Peace</w:t>
      </w:r>
    </w:p>
    <w:p>
      <w:pPr>
        <w:pStyle w:val="Body"/>
        <w:spacing w:line="288" w:lineRule="auto"/>
        <w:rPr>
          <w:i w:val="1"/>
          <w:iCs w:val="1"/>
        </w:rPr>
      </w:pPr>
      <w:r>
        <w:rPr>
          <w:i w:val="1"/>
          <w:iCs w:val="1"/>
          <w:rtl w:val="0"/>
          <w:lang w:val="en-US"/>
        </w:rPr>
        <w:t>An invitation to exchange the Peace may be offered with a seasonal invitation or with these words:</w:t>
      </w:r>
    </w:p>
    <w:p>
      <w:pPr>
        <w:pStyle w:val="Body"/>
        <w:spacing w:line="288" w:lineRule="auto"/>
      </w:pPr>
    </w:p>
    <w:p>
      <w:pPr>
        <w:pStyle w:val="Body"/>
        <w:spacing w:line="288" w:lineRule="auto"/>
        <w:rPr>
          <w:outline w:val="0"/>
          <w:color w:val="000000"/>
          <w:u w:color="000000"/>
          <w14:textFill>
            <w14:solidFill>
              <w14:srgbClr w14:val="000000"/>
            </w14:solidFill>
          </w14:textFill>
        </w:rPr>
      </w:pPr>
      <w:r>
        <w:rPr>
          <w:rtl w:val="0"/>
          <w:lang w:val="en-US"/>
        </w:rPr>
        <w:t>Jesus is the Prince of Peace. Of the increase of His government and of peace there shall be no end.</w:t>
      </w:r>
    </w:p>
    <w:p>
      <w:pPr>
        <w:pStyle w:val="Body"/>
        <w:spacing w:line="288" w:lineRule="auto"/>
      </w:pPr>
    </w:p>
    <w:p>
      <w:pPr>
        <w:pStyle w:val="Body"/>
        <w:spacing w:line="288" w:lineRule="auto"/>
      </w:pPr>
      <w:r>
        <w:rPr>
          <w:rtl w:val="0"/>
          <w:lang w:val="en-US"/>
        </w:rPr>
        <w:t>The peace of the Lord be always with you.</w:t>
      </w:r>
    </w:p>
    <w:p>
      <w:pPr>
        <w:pStyle w:val="Body"/>
        <w:spacing w:line="288" w:lineRule="auto"/>
      </w:pPr>
      <w:r>
        <w:rPr>
          <w:b w:val="1"/>
          <w:bCs w:val="1"/>
          <w:rtl w:val="0"/>
          <w:lang w:val="en-US"/>
        </w:rPr>
        <w:t>and also with you.</w:t>
      </w:r>
    </w:p>
    <w:p>
      <w:pPr>
        <w:pStyle w:val="Body"/>
        <w:spacing w:line="288" w:lineRule="auto"/>
      </w:pPr>
    </w:p>
    <w:p>
      <w:pPr>
        <w:pStyle w:val="Body"/>
        <w:spacing w:line="288" w:lineRule="auto"/>
      </w:pPr>
      <w:r>
        <w:rPr>
          <w:rtl w:val="0"/>
          <w:lang w:val="en-US"/>
        </w:rPr>
        <w:t>Let us offer one another a sign of peace.</w:t>
      </w:r>
    </w:p>
    <w:p>
      <w:pPr>
        <w:pStyle w:val="Body"/>
        <w:spacing w:line="288" w:lineRule="auto"/>
      </w:pPr>
    </w:p>
    <w:p>
      <w:pPr>
        <w:pStyle w:val="Body"/>
        <w:spacing w:line="288" w:lineRule="auto"/>
      </w:pPr>
      <w:r>
        <w:rPr>
          <w:b w:val="1"/>
          <w:bCs w:val="1"/>
          <w:rtl w:val="0"/>
          <w:lang w:val="en-US"/>
        </w:rPr>
        <w:t>[Notices]</w:t>
      </w:r>
    </w:p>
    <w:p>
      <w:pPr>
        <w:pStyle w:val="Body"/>
        <w:spacing w:line="288" w:lineRule="auto"/>
      </w:pPr>
    </w:p>
    <w:p>
      <w:pPr>
        <w:pStyle w:val="Body"/>
        <w:spacing w:line="288" w:lineRule="auto"/>
      </w:pPr>
      <w:r>
        <w:rPr>
          <w:i w:val="1"/>
          <w:iCs w:val="1"/>
          <w:rtl w:val="0"/>
          <w:lang w:val="en-US"/>
        </w:rPr>
        <w:t xml:space="preserve">A </w:t>
      </w:r>
      <w:r>
        <w:rPr>
          <w:b w:val="1"/>
          <w:bCs w:val="1"/>
          <w:i w:val="1"/>
          <w:iCs w:val="1"/>
          <w:rtl w:val="0"/>
          <w:lang w:val="en-US"/>
        </w:rPr>
        <w:t>hymn</w:t>
      </w:r>
      <w:r>
        <w:rPr>
          <w:i w:val="1"/>
          <w:iCs w:val="1"/>
          <w:rtl w:val="0"/>
          <w:lang w:val="en-US"/>
        </w:rPr>
        <w:t xml:space="preserve"> may be sung</w:t>
      </w:r>
    </w:p>
    <w:p>
      <w:pPr>
        <w:pStyle w:val="Body"/>
        <w:spacing w:line="288" w:lineRule="auto"/>
      </w:pPr>
    </w:p>
    <w:p>
      <w:pPr>
        <w:pStyle w:val="Body"/>
        <w:spacing w:line="288" w:lineRule="auto"/>
        <w:rPr>
          <w:i w:val="1"/>
          <w:iCs w:val="1"/>
        </w:rPr>
      </w:pPr>
      <w:r>
        <w:rPr>
          <w:b w:val="1"/>
          <w:bCs w:val="1"/>
          <w:rtl w:val="0"/>
          <w:lang w:val="en-US"/>
        </w:rPr>
        <w:t>The Conclusion</w:t>
      </w:r>
    </w:p>
    <w:p>
      <w:pPr>
        <w:pStyle w:val="Body"/>
        <w:spacing w:line="288" w:lineRule="auto"/>
      </w:pPr>
    </w:p>
    <w:p>
      <w:pPr>
        <w:pStyle w:val="Body"/>
        <w:spacing w:line="288" w:lineRule="auto"/>
      </w:pPr>
      <w:r>
        <w:rPr>
          <w:rtl w:val="0"/>
          <w:lang w:val="en-US"/>
        </w:rPr>
        <w:t xml:space="preserve">May the Lord bless us and preserve us from all evil, </w:t>
      </w:r>
    </w:p>
    <w:p>
      <w:pPr>
        <w:pStyle w:val="Body"/>
        <w:spacing w:line="288" w:lineRule="auto"/>
      </w:pPr>
      <w:r>
        <w:rPr>
          <w:rtl w:val="0"/>
          <w:lang w:val="en-US"/>
        </w:rPr>
        <w:t>and keep us in eternal life.</w:t>
      </w:r>
      <w:r>
        <w:rPr>
          <w:rtl w:val="0"/>
        </w:rPr>
        <w:t xml:space="preserve"> </w:t>
      </w:r>
      <w:r>
        <w:rPr>
          <w:b w:val="1"/>
          <w:bCs w:val="1"/>
          <w:rtl w:val="0"/>
        </w:rPr>
        <w:t>Amen.</w:t>
      </w:r>
    </w:p>
    <w:p>
      <w:pPr>
        <w:pStyle w:val="Body"/>
        <w:spacing w:line="288" w:lineRule="auto"/>
      </w:pPr>
    </w:p>
    <w:p>
      <w:pPr>
        <w:pStyle w:val="Body"/>
        <w:spacing w:line="288" w:lineRule="auto"/>
      </w:pPr>
      <w:r>
        <w:rPr>
          <w:rtl w:val="0"/>
          <w:lang w:val="en-US"/>
        </w:rPr>
        <w:t>Let us bless the Lord.</w:t>
      </w:r>
    </w:p>
    <w:p>
      <w:pPr>
        <w:pStyle w:val="Body"/>
        <w:spacing w:line="288" w:lineRule="auto"/>
      </w:pPr>
      <w:r>
        <w:rPr>
          <w:b w:val="1"/>
          <w:bCs w:val="1"/>
          <w:rtl w:val="0"/>
          <w:lang w:val="en-US"/>
        </w:rPr>
        <w:t>Thanks be to God.</w:t>
      </w:r>
    </w:p>
    <w:sectPr>
      <w:headerReference w:type="default" r:id="rId4"/>
      <w:footerReference w:type="default" r:id="rId5"/>
      <w:pgSz w:w="11906" w:h="16838"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ill Sans MT">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ill Sans MT" w:cs="Arial Unicode MS" w:hAnsi="Gill Sans MT"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